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ADF7" w14:textId="127C6918" w:rsidR="000612AE" w:rsidRPr="00387852" w:rsidRDefault="000612AE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г. Москва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  <w:t>«</w:t>
      </w:r>
      <w:r w:rsidR="00DE5E9F">
        <w:rPr>
          <w:rFonts w:ascii="Times New Roman" w:hAnsi="Times New Roman" w:cs="Times New Roman"/>
          <w:sz w:val="28"/>
          <w:szCs w:val="28"/>
        </w:rPr>
        <w:t>2</w:t>
      </w:r>
      <w:r w:rsidR="00905F1B">
        <w:rPr>
          <w:rFonts w:ascii="Times New Roman" w:hAnsi="Times New Roman" w:cs="Times New Roman"/>
          <w:sz w:val="28"/>
          <w:szCs w:val="28"/>
        </w:rPr>
        <w:t>4</w:t>
      </w:r>
      <w:r w:rsidRPr="00387852">
        <w:rPr>
          <w:rFonts w:ascii="Times New Roman" w:hAnsi="Times New Roman" w:cs="Times New Roman"/>
          <w:sz w:val="28"/>
          <w:szCs w:val="28"/>
        </w:rPr>
        <w:t>»</w:t>
      </w:r>
      <w:r w:rsidR="00DE5E9F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387852">
        <w:rPr>
          <w:rFonts w:ascii="Times New Roman" w:hAnsi="Times New Roman" w:cs="Times New Roman"/>
          <w:sz w:val="28"/>
          <w:szCs w:val="28"/>
        </w:rPr>
        <w:t xml:space="preserve"> 202</w:t>
      </w:r>
      <w:r w:rsidR="009B5DC6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FEAB0" w14:textId="2CBEEBD4" w:rsidR="000612AE" w:rsidRDefault="000612AE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9F7B6" w14:textId="77777777" w:rsidR="00C678C1" w:rsidRDefault="00C678C1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73E68" w14:textId="77777777" w:rsidR="00D47950" w:rsidRDefault="00021BB8" w:rsidP="00021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Pr="00387852">
        <w:rPr>
          <w:rFonts w:ascii="Times New Roman" w:hAnsi="Times New Roman" w:cs="Times New Roman"/>
          <w:b/>
          <w:sz w:val="28"/>
          <w:szCs w:val="28"/>
        </w:rPr>
        <w:t>Соглашение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950">
        <w:rPr>
          <w:rFonts w:ascii="Times New Roman" w:hAnsi="Times New Roman" w:cs="Times New Roman"/>
          <w:b/>
          <w:sz w:val="28"/>
          <w:szCs w:val="28"/>
        </w:rPr>
        <w:t xml:space="preserve">№ 3 </w:t>
      </w:r>
    </w:p>
    <w:p w14:paraId="38200EC5" w14:textId="7011D7B9" w:rsidR="00F44948" w:rsidRPr="00D47950" w:rsidRDefault="00021BB8" w:rsidP="00D479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950">
        <w:rPr>
          <w:rFonts w:ascii="Times New Roman" w:hAnsi="Times New Roman" w:cs="Times New Roman"/>
          <w:bCs/>
          <w:sz w:val="28"/>
          <w:szCs w:val="28"/>
        </w:rPr>
        <w:t>к</w:t>
      </w:r>
      <w:r w:rsidRPr="000612AE">
        <w:rPr>
          <w:rFonts w:ascii="Times New Roman" w:hAnsi="Times New Roman" w:cs="Times New Roman"/>
          <w:sz w:val="28"/>
          <w:szCs w:val="28"/>
        </w:rPr>
        <w:t xml:space="preserve"> </w:t>
      </w:r>
      <w:r w:rsidR="000612AE" w:rsidRPr="000612AE">
        <w:rPr>
          <w:rFonts w:ascii="Times New Roman" w:hAnsi="Times New Roman" w:cs="Times New Roman"/>
          <w:sz w:val="28"/>
          <w:szCs w:val="28"/>
        </w:rPr>
        <w:t>«Федерально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отраслево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по угольной промышленности Российской Федерации на 20</w:t>
      </w:r>
      <w:r w:rsidR="00593B46">
        <w:rPr>
          <w:rFonts w:ascii="Times New Roman" w:hAnsi="Times New Roman" w:cs="Times New Roman"/>
          <w:sz w:val="28"/>
          <w:szCs w:val="28"/>
        </w:rPr>
        <w:t>25</w:t>
      </w:r>
      <w:r w:rsidR="000612AE" w:rsidRPr="000612AE">
        <w:rPr>
          <w:rFonts w:ascii="Times New Roman" w:hAnsi="Times New Roman" w:cs="Times New Roman"/>
          <w:sz w:val="28"/>
          <w:szCs w:val="28"/>
        </w:rPr>
        <w:t>-202</w:t>
      </w:r>
      <w:r w:rsidR="00593B46">
        <w:rPr>
          <w:rFonts w:ascii="Times New Roman" w:hAnsi="Times New Roman" w:cs="Times New Roman"/>
          <w:sz w:val="28"/>
          <w:szCs w:val="28"/>
        </w:rPr>
        <w:t>7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годы</w:t>
      </w:r>
      <w:r w:rsidR="000612AE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одписано сторонами</w:t>
      </w:r>
      <w:r w:rsidR="00DE5E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</w:t>
      </w:r>
      <w:r w:rsid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ноября </w:t>
      </w:r>
      <w:r w:rsidR="00C678C1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г., зарегистрировано в Федеральной службе по труду и занятости </w:t>
      </w:r>
      <w:r w:rsid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21 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ноября</w:t>
      </w:r>
      <w:r w:rsidR="00C678C1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г.</w:t>
      </w:r>
    </w:p>
    <w:p w14:paraId="40E37F39" w14:textId="77777777" w:rsidR="00F44948" w:rsidRPr="00C678C1" w:rsidRDefault="00F44948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C544FA" w14:textId="77777777" w:rsidR="000D552E" w:rsidRDefault="00F44948" w:rsidP="000D5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  <w:t xml:space="preserve">Ассоциация Общероссийское отраслевое объединение работодателей угольной промышленности (А ОООРУП) в лице </w:t>
      </w:r>
      <w:r w:rsidR="000612AE">
        <w:rPr>
          <w:rFonts w:ascii="Times New Roman" w:hAnsi="Times New Roman" w:cs="Times New Roman"/>
          <w:sz w:val="28"/>
          <w:szCs w:val="28"/>
        </w:rPr>
        <w:t>ис</w:t>
      </w:r>
      <w:r w:rsidRPr="00387852">
        <w:rPr>
          <w:rFonts w:ascii="Times New Roman" w:hAnsi="Times New Roman" w:cs="Times New Roman"/>
          <w:sz w:val="28"/>
          <w:szCs w:val="28"/>
        </w:rPr>
        <w:t>полнительного директора З.А. Нургалиева, действующего на основании Устава, и Российский независимый профсоюз работников угольной промышленности (</w:t>
      </w:r>
      <w:proofErr w:type="spellStart"/>
      <w:r w:rsidRPr="00387852">
        <w:rPr>
          <w:rFonts w:ascii="Times New Roman" w:hAnsi="Times New Roman" w:cs="Times New Roman"/>
          <w:sz w:val="28"/>
          <w:szCs w:val="28"/>
        </w:rPr>
        <w:t>Росу</w:t>
      </w:r>
      <w:r w:rsidR="00D32BCF" w:rsidRPr="00387852">
        <w:rPr>
          <w:rFonts w:ascii="Times New Roman" w:hAnsi="Times New Roman" w:cs="Times New Roman"/>
          <w:sz w:val="28"/>
          <w:szCs w:val="28"/>
        </w:rPr>
        <w:t>глепроф</w:t>
      </w:r>
      <w:proofErr w:type="spellEnd"/>
      <w:r w:rsidR="00D32BCF" w:rsidRPr="00387852">
        <w:rPr>
          <w:rFonts w:ascii="Times New Roman" w:hAnsi="Times New Roman" w:cs="Times New Roman"/>
          <w:sz w:val="28"/>
          <w:szCs w:val="28"/>
        </w:rPr>
        <w:t>) в лице председателя И.</w:t>
      </w:r>
      <w:r w:rsidRPr="00387852">
        <w:rPr>
          <w:rFonts w:ascii="Times New Roman" w:hAnsi="Times New Roman" w:cs="Times New Roman"/>
          <w:sz w:val="28"/>
          <w:szCs w:val="28"/>
        </w:rPr>
        <w:t>И. Мохначука, действующего на основании Устава, именуемы</w:t>
      </w:r>
      <w:r w:rsidR="00D32BCF" w:rsidRPr="00387852">
        <w:rPr>
          <w:rFonts w:ascii="Times New Roman" w:hAnsi="Times New Roman" w:cs="Times New Roman"/>
          <w:sz w:val="28"/>
          <w:szCs w:val="28"/>
        </w:rPr>
        <w:t>е</w:t>
      </w:r>
      <w:r w:rsidRPr="00387852">
        <w:rPr>
          <w:rFonts w:ascii="Times New Roman" w:hAnsi="Times New Roman" w:cs="Times New Roman"/>
          <w:sz w:val="28"/>
          <w:szCs w:val="28"/>
        </w:rPr>
        <w:t xml:space="preserve"> в дальнейшем Стороны, </w:t>
      </w:r>
      <w:r w:rsidR="000D552E" w:rsidRPr="00AC5CC2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к «Федеральному отраслевому соглашению по угольной промышленности Российской Федерации на 2025-2027 годы» (далее по </w:t>
      </w:r>
      <w:proofErr w:type="spellStart"/>
      <w:r w:rsidR="000D552E" w:rsidRPr="00AC5CC2">
        <w:rPr>
          <w:rFonts w:ascii="Times New Roman" w:hAnsi="Times New Roman" w:cs="Times New Roman"/>
          <w:sz w:val="28"/>
          <w:szCs w:val="28"/>
        </w:rPr>
        <w:t>текту</w:t>
      </w:r>
      <w:proofErr w:type="spellEnd"/>
      <w:r w:rsidR="000D552E" w:rsidRPr="00AC5CC2">
        <w:rPr>
          <w:rFonts w:ascii="Times New Roman" w:hAnsi="Times New Roman" w:cs="Times New Roman"/>
          <w:sz w:val="28"/>
          <w:szCs w:val="28"/>
        </w:rPr>
        <w:t xml:space="preserve"> ФОС)</w:t>
      </w:r>
      <w:r w:rsidR="000D552E" w:rsidRPr="00AC5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552E" w:rsidRPr="00AC5CC2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239235F2" w14:textId="1DEF4527" w:rsidR="00F44948" w:rsidRDefault="000612AE" w:rsidP="000D5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9B5DC6">
        <w:rPr>
          <w:rFonts w:ascii="Times New Roman" w:hAnsi="Times New Roman" w:cs="Times New Roman"/>
          <w:sz w:val="28"/>
          <w:szCs w:val="28"/>
        </w:rPr>
        <w:t xml:space="preserve"> пунктом </w:t>
      </w:r>
      <w:proofErr w:type="gramStart"/>
      <w:r w:rsidR="009B5DC6">
        <w:rPr>
          <w:rFonts w:ascii="Times New Roman" w:hAnsi="Times New Roman" w:cs="Times New Roman"/>
          <w:sz w:val="28"/>
          <w:szCs w:val="28"/>
        </w:rPr>
        <w:t xml:space="preserve">7.1 </w:t>
      </w:r>
      <w:r>
        <w:rPr>
          <w:rFonts w:ascii="Times New Roman" w:hAnsi="Times New Roman" w:cs="Times New Roman"/>
          <w:sz w:val="28"/>
          <w:szCs w:val="28"/>
        </w:rPr>
        <w:t xml:space="preserve"> ФОС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="001B5AB2">
        <w:rPr>
          <w:rFonts w:ascii="Times New Roman" w:hAnsi="Times New Roman" w:cs="Times New Roman"/>
          <w:sz w:val="28"/>
          <w:szCs w:val="28"/>
        </w:rPr>
        <w:t>обращения работодателя</w:t>
      </w:r>
      <w:r w:rsidR="00002DB1">
        <w:rPr>
          <w:rFonts w:ascii="Times New Roman" w:hAnsi="Times New Roman" w:cs="Times New Roman"/>
          <w:sz w:val="28"/>
          <w:szCs w:val="28"/>
        </w:rPr>
        <w:t xml:space="preserve"> АО «Разрез Колыванский»</w:t>
      </w:r>
      <w:r w:rsidR="00D14FFD">
        <w:rPr>
          <w:rFonts w:ascii="Times New Roman" w:hAnsi="Times New Roman" w:cs="Times New Roman"/>
          <w:sz w:val="28"/>
          <w:szCs w:val="28"/>
        </w:rPr>
        <w:t xml:space="preserve"> </w:t>
      </w:r>
      <w:r w:rsidR="00BC5DC5" w:rsidRPr="00D14FFD">
        <w:rPr>
          <w:rFonts w:ascii="Times New Roman" w:hAnsi="Times New Roman" w:cs="Times New Roman"/>
          <w:sz w:val="28"/>
          <w:szCs w:val="28"/>
        </w:rPr>
        <w:t>ИНН  5406192366</w:t>
      </w:r>
      <w:r w:rsidR="00BC5DC5">
        <w:rPr>
          <w:rFonts w:ascii="Times New Roman" w:hAnsi="Times New Roman" w:cs="Times New Roman"/>
          <w:sz w:val="28"/>
          <w:szCs w:val="28"/>
        </w:rPr>
        <w:t xml:space="preserve"> </w:t>
      </w:r>
      <w:r w:rsidR="00D14FFD">
        <w:rPr>
          <w:rFonts w:ascii="Times New Roman" w:hAnsi="Times New Roman" w:cs="Times New Roman"/>
          <w:sz w:val="28"/>
          <w:szCs w:val="28"/>
        </w:rPr>
        <w:t xml:space="preserve">и </w:t>
      </w:r>
      <w:r w:rsidR="00AF33C3">
        <w:rPr>
          <w:rFonts w:ascii="Times New Roman" w:hAnsi="Times New Roman" w:cs="Times New Roman"/>
          <w:sz w:val="28"/>
          <w:szCs w:val="28"/>
        </w:rPr>
        <w:t>П</w:t>
      </w:r>
      <w:r w:rsidR="00D14FFD">
        <w:rPr>
          <w:rFonts w:ascii="Times New Roman" w:hAnsi="Times New Roman" w:cs="Times New Roman"/>
          <w:sz w:val="28"/>
          <w:szCs w:val="28"/>
        </w:rPr>
        <w:t>ервичной профсоюзной организации</w:t>
      </w:r>
      <w:r w:rsidR="00002DB1">
        <w:rPr>
          <w:rFonts w:ascii="Times New Roman" w:hAnsi="Times New Roman" w:cs="Times New Roman"/>
          <w:sz w:val="28"/>
          <w:szCs w:val="28"/>
        </w:rPr>
        <w:t xml:space="preserve"> АО</w:t>
      </w:r>
      <w:r w:rsidR="001B5AB2">
        <w:rPr>
          <w:rFonts w:ascii="Times New Roman" w:hAnsi="Times New Roman" w:cs="Times New Roman"/>
          <w:sz w:val="28"/>
          <w:szCs w:val="28"/>
        </w:rPr>
        <w:t xml:space="preserve"> </w:t>
      </w:r>
      <w:r w:rsidR="00D14FFD" w:rsidRPr="00D14FFD">
        <w:rPr>
          <w:rFonts w:ascii="Times New Roman" w:hAnsi="Times New Roman" w:cs="Times New Roman"/>
          <w:sz w:val="28"/>
          <w:szCs w:val="28"/>
        </w:rPr>
        <w:t>«</w:t>
      </w:r>
      <w:r w:rsidR="00002DB1">
        <w:rPr>
          <w:rFonts w:ascii="Times New Roman" w:hAnsi="Times New Roman" w:cs="Times New Roman"/>
          <w:sz w:val="28"/>
          <w:szCs w:val="28"/>
        </w:rPr>
        <w:t>Сибантрацит</w:t>
      </w:r>
      <w:r w:rsidR="00D14FFD" w:rsidRPr="00D14FFD">
        <w:rPr>
          <w:rFonts w:ascii="Times New Roman" w:hAnsi="Times New Roman" w:cs="Times New Roman"/>
          <w:sz w:val="28"/>
          <w:szCs w:val="28"/>
        </w:rPr>
        <w:t xml:space="preserve">» </w:t>
      </w:r>
      <w:r w:rsidR="0042557E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реализац</w:t>
      </w:r>
      <w:r w:rsidR="009B5DC6">
        <w:rPr>
          <w:rFonts w:ascii="Times New Roman" w:hAnsi="Times New Roman" w:cs="Times New Roman"/>
          <w:sz w:val="28"/>
          <w:szCs w:val="28"/>
        </w:rPr>
        <w:t xml:space="preserve">ии пунктов </w:t>
      </w:r>
      <w:r w:rsidR="0042557E">
        <w:rPr>
          <w:rFonts w:ascii="Times New Roman" w:hAnsi="Times New Roman" w:cs="Times New Roman"/>
          <w:sz w:val="28"/>
          <w:szCs w:val="28"/>
        </w:rPr>
        <w:t xml:space="preserve">ФОС: </w:t>
      </w:r>
      <w:r w:rsidR="009B5DC6">
        <w:rPr>
          <w:rFonts w:ascii="Times New Roman" w:hAnsi="Times New Roman" w:cs="Times New Roman"/>
          <w:sz w:val="28"/>
          <w:szCs w:val="28"/>
        </w:rPr>
        <w:t>5.3</w:t>
      </w:r>
      <w:r w:rsidR="000D552E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B5DC6">
        <w:rPr>
          <w:rFonts w:ascii="Times New Roman" w:hAnsi="Times New Roman" w:cs="Times New Roman"/>
          <w:sz w:val="28"/>
          <w:szCs w:val="28"/>
        </w:rPr>
        <w:t>5.11</w:t>
      </w:r>
      <w:r w:rsidR="000D552E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B5DC6">
        <w:rPr>
          <w:rFonts w:ascii="Times New Roman" w:hAnsi="Times New Roman" w:cs="Times New Roman"/>
          <w:sz w:val="28"/>
          <w:szCs w:val="28"/>
        </w:rPr>
        <w:t>5.28</w:t>
      </w:r>
      <w:r w:rsidR="000D552E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2557E">
        <w:rPr>
          <w:rFonts w:ascii="Times New Roman" w:hAnsi="Times New Roman" w:cs="Times New Roman"/>
          <w:sz w:val="28"/>
          <w:szCs w:val="28"/>
        </w:rPr>
        <w:t xml:space="preserve">5.29 </w:t>
      </w:r>
      <w:r w:rsidR="00B144D1">
        <w:rPr>
          <w:rFonts w:ascii="Times New Roman" w:hAnsi="Times New Roman" w:cs="Times New Roman"/>
          <w:sz w:val="28"/>
          <w:szCs w:val="28"/>
        </w:rPr>
        <w:t>приостанавлива</w:t>
      </w:r>
      <w:r w:rsidR="009B5DC6">
        <w:rPr>
          <w:rFonts w:ascii="Times New Roman" w:hAnsi="Times New Roman" w:cs="Times New Roman"/>
          <w:sz w:val="28"/>
          <w:szCs w:val="28"/>
        </w:rPr>
        <w:t>ю</w:t>
      </w:r>
      <w:r w:rsidR="00B144D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40049">
        <w:rPr>
          <w:rFonts w:ascii="Times New Roman" w:hAnsi="Times New Roman" w:cs="Times New Roman"/>
          <w:sz w:val="28"/>
          <w:szCs w:val="28"/>
        </w:rPr>
        <w:t>срок до</w:t>
      </w:r>
      <w:r w:rsidR="00B144D1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144D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64599">
        <w:rPr>
          <w:rFonts w:ascii="Times New Roman" w:hAnsi="Times New Roman" w:cs="Times New Roman"/>
          <w:sz w:val="28"/>
          <w:szCs w:val="28"/>
        </w:rPr>
        <w:t>5</w:t>
      </w:r>
      <w:r w:rsidR="009B5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F44948" w:rsidRPr="00387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220078" w14:textId="4CDB816C" w:rsidR="000612AE" w:rsidRPr="00387852" w:rsidRDefault="00940049" w:rsidP="001B5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в трёх экземплярах,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имеющих равную юридическую силу, по одному экземпляру для каждой из Сторон и Федеральной службы по труду и занятости (Роструд)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0612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C4308" w14:textId="77777777" w:rsidR="00F44948" w:rsidRPr="00387852" w:rsidRDefault="00F44948" w:rsidP="00CF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EB332" w14:textId="77777777" w:rsidR="003307C9" w:rsidRPr="00387852" w:rsidRDefault="003307C9" w:rsidP="00CF3B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23F0" w:rsidRPr="00387852" w14:paraId="4EFEF455" w14:textId="77777777" w:rsidTr="00434187">
        <w:tc>
          <w:tcPr>
            <w:tcW w:w="4785" w:type="dxa"/>
          </w:tcPr>
          <w:p w14:paraId="549D2E00" w14:textId="3A5A3F42" w:rsidR="008623F0" w:rsidRPr="00B144D1" w:rsidRDefault="008623F0" w:rsidP="00387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Российский независимый профсоюз </w:t>
            </w:r>
            <w:r w:rsidR="001E7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аботников угольной промышленности</w:t>
            </w:r>
          </w:p>
          <w:p w14:paraId="2CFA8F9E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364742C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E330EA0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7C4E6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Председатель</w:t>
            </w:r>
          </w:p>
          <w:p w14:paraId="77C6809B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014BBC4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________________И.И. Мохначук</w:t>
            </w:r>
          </w:p>
        </w:tc>
        <w:tc>
          <w:tcPr>
            <w:tcW w:w="4786" w:type="dxa"/>
          </w:tcPr>
          <w:p w14:paraId="66743082" w14:textId="77777777" w:rsidR="008623F0" w:rsidRPr="00387852" w:rsidRDefault="008623F0" w:rsidP="00387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Ассоциация Общероссийское отраслевое объединение работодателей угольной промышленности</w:t>
            </w:r>
          </w:p>
          <w:p w14:paraId="4CE1DA28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7B02BB" w14:textId="77777777" w:rsidR="003307C9" w:rsidRPr="00387852" w:rsidRDefault="003307C9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247D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Исполнительный директор</w:t>
            </w:r>
          </w:p>
          <w:p w14:paraId="7BEAA39D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10F92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</w:t>
            </w:r>
            <w:proofErr w:type="spellStart"/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З.А.Нургалиев</w:t>
            </w:r>
            <w:proofErr w:type="spellEnd"/>
          </w:p>
        </w:tc>
      </w:tr>
    </w:tbl>
    <w:p w14:paraId="0DB00382" w14:textId="77777777" w:rsidR="00F44948" w:rsidRPr="00387852" w:rsidRDefault="00F44948" w:rsidP="00CF3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4948" w:rsidRPr="00387852" w:rsidSect="00E51187">
      <w:footerReference w:type="default" r:id="rId8"/>
      <w:pgSz w:w="11906" w:h="16838"/>
      <w:pgMar w:top="709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57085" w14:textId="77777777" w:rsidR="009F3955" w:rsidRDefault="009F3955" w:rsidP="00F312B8">
      <w:pPr>
        <w:spacing w:after="0" w:line="240" w:lineRule="auto"/>
      </w:pPr>
      <w:r>
        <w:separator/>
      </w:r>
    </w:p>
  </w:endnote>
  <w:endnote w:type="continuationSeparator" w:id="0">
    <w:p w14:paraId="22815783" w14:textId="77777777" w:rsidR="009F3955" w:rsidRDefault="009F3955" w:rsidP="00F3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539360"/>
      <w:docPartObj>
        <w:docPartGallery w:val="Page Numbers (Bottom of Page)"/>
        <w:docPartUnique/>
      </w:docPartObj>
    </w:sdtPr>
    <w:sdtEndPr/>
    <w:sdtContent>
      <w:p w14:paraId="50285275" w14:textId="77777777" w:rsidR="003307C9" w:rsidRDefault="003307C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CB1">
          <w:rPr>
            <w:noProof/>
          </w:rPr>
          <w:t>8</w:t>
        </w:r>
        <w:r>
          <w:fldChar w:fldCharType="end"/>
        </w:r>
      </w:p>
    </w:sdtContent>
  </w:sdt>
  <w:p w14:paraId="35F02FDE" w14:textId="77777777" w:rsidR="003307C9" w:rsidRDefault="003307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DFA68" w14:textId="77777777" w:rsidR="009F3955" w:rsidRDefault="009F3955" w:rsidP="00F312B8">
      <w:pPr>
        <w:spacing w:after="0" w:line="240" w:lineRule="auto"/>
      </w:pPr>
      <w:r>
        <w:separator/>
      </w:r>
    </w:p>
  </w:footnote>
  <w:footnote w:type="continuationSeparator" w:id="0">
    <w:p w14:paraId="1F5F66B4" w14:textId="77777777" w:rsidR="009F3955" w:rsidRDefault="009F3955" w:rsidP="00F3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E78EE"/>
    <w:multiLevelType w:val="multilevel"/>
    <w:tmpl w:val="EC669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B8"/>
    <w:rsid w:val="00002DB1"/>
    <w:rsid w:val="00012065"/>
    <w:rsid w:val="00017357"/>
    <w:rsid w:val="00021BB8"/>
    <w:rsid w:val="000612AE"/>
    <w:rsid w:val="000C1131"/>
    <w:rsid w:val="000D552E"/>
    <w:rsid w:val="000E2E21"/>
    <w:rsid w:val="001754B0"/>
    <w:rsid w:val="001B5AB2"/>
    <w:rsid w:val="001E1BF4"/>
    <w:rsid w:val="001E70E1"/>
    <w:rsid w:val="001F6539"/>
    <w:rsid w:val="00237C0C"/>
    <w:rsid w:val="00263C6E"/>
    <w:rsid w:val="002A5155"/>
    <w:rsid w:val="002D49FF"/>
    <w:rsid w:val="00314F9E"/>
    <w:rsid w:val="00324B57"/>
    <w:rsid w:val="003307C9"/>
    <w:rsid w:val="00366610"/>
    <w:rsid w:val="00377187"/>
    <w:rsid w:val="00387852"/>
    <w:rsid w:val="003C738B"/>
    <w:rsid w:val="004176B8"/>
    <w:rsid w:val="0042557E"/>
    <w:rsid w:val="00434187"/>
    <w:rsid w:val="0049607B"/>
    <w:rsid w:val="004973CC"/>
    <w:rsid w:val="004A5BEF"/>
    <w:rsid w:val="004B02FF"/>
    <w:rsid w:val="004C3873"/>
    <w:rsid w:val="004F3CB1"/>
    <w:rsid w:val="005054F1"/>
    <w:rsid w:val="00516B2A"/>
    <w:rsid w:val="005410C9"/>
    <w:rsid w:val="005526C8"/>
    <w:rsid w:val="00593B46"/>
    <w:rsid w:val="005B5F1E"/>
    <w:rsid w:val="005E013B"/>
    <w:rsid w:val="005F6D12"/>
    <w:rsid w:val="006C5919"/>
    <w:rsid w:val="00707A3E"/>
    <w:rsid w:val="007C16A0"/>
    <w:rsid w:val="007D6C7A"/>
    <w:rsid w:val="008435C4"/>
    <w:rsid w:val="00857620"/>
    <w:rsid w:val="008623F0"/>
    <w:rsid w:val="008857EF"/>
    <w:rsid w:val="008B73B1"/>
    <w:rsid w:val="008F132A"/>
    <w:rsid w:val="008F23B6"/>
    <w:rsid w:val="00905F1B"/>
    <w:rsid w:val="00940049"/>
    <w:rsid w:val="009707CA"/>
    <w:rsid w:val="009B291D"/>
    <w:rsid w:val="009B2B0A"/>
    <w:rsid w:val="009B5DC6"/>
    <w:rsid w:val="009D2B57"/>
    <w:rsid w:val="009D650E"/>
    <w:rsid w:val="009F3955"/>
    <w:rsid w:val="00A266C0"/>
    <w:rsid w:val="00A27593"/>
    <w:rsid w:val="00A450B9"/>
    <w:rsid w:val="00A47C42"/>
    <w:rsid w:val="00A64599"/>
    <w:rsid w:val="00A96449"/>
    <w:rsid w:val="00AD2D99"/>
    <w:rsid w:val="00AE125C"/>
    <w:rsid w:val="00AE35B7"/>
    <w:rsid w:val="00AF33C3"/>
    <w:rsid w:val="00B144D1"/>
    <w:rsid w:val="00B33E72"/>
    <w:rsid w:val="00B6006D"/>
    <w:rsid w:val="00B94622"/>
    <w:rsid w:val="00BA7404"/>
    <w:rsid w:val="00BC5DC5"/>
    <w:rsid w:val="00BE52BB"/>
    <w:rsid w:val="00C2761A"/>
    <w:rsid w:val="00C343CD"/>
    <w:rsid w:val="00C502CE"/>
    <w:rsid w:val="00C678C1"/>
    <w:rsid w:val="00CB7E2D"/>
    <w:rsid w:val="00CF3BAE"/>
    <w:rsid w:val="00D14FFD"/>
    <w:rsid w:val="00D32BCF"/>
    <w:rsid w:val="00D47950"/>
    <w:rsid w:val="00D714F9"/>
    <w:rsid w:val="00D94B26"/>
    <w:rsid w:val="00DA1BDE"/>
    <w:rsid w:val="00DB5933"/>
    <w:rsid w:val="00DD2037"/>
    <w:rsid w:val="00DE5E9F"/>
    <w:rsid w:val="00DF66D7"/>
    <w:rsid w:val="00E4371B"/>
    <w:rsid w:val="00E51187"/>
    <w:rsid w:val="00E740F9"/>
    <w:rsid w:val="00EB4910"/>
    <w:rsid w:val="00EB6762"/>
    <w:rsid w:val="00EC3900"/>
    <w:rsid w:val="00ED1448"/>
    <w:rsid w:val="00EE0220"/>
    <w:rsid w:val="00EE7930"/>
    <w:rsid w:val="00F312B8"/>
    <w:rsid w:val="00F44948"/>
    <w:rsid w:val="00FB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97F4"/>
  <w15:docId w15:val="{09D07DA3-7063-4615-BCC9-3E5A4754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4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2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2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2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2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2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2B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312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12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12B8"/>
    <w:rPr>
      <w:vertAlign w:val="superscript"/>
    </w:rPr>
  </w:style>
  <w:style w:type="table" w:styleId="ae">
    <w:name w:val="Table Grid"/>
    <w:basedOn w:val="a1"/>
    <w:uiPriority w:val="39"/>
    <w:rsid w:val="0086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07C9"/>
  </w:style>
  <w:style w:type="paragraph" w:styleId="af1">
    <w:name w:val="footer"/>
    <w:basedOn w:val="a"/>
    <w:link w:val="af2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C65F-B9A2-45D6-8B94-A0185A74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Rossihin</dc:creator>
  <cp:lastModifiedBy>YULY</cp:lastModifiedBy>
  <cp:revision>3</cp:revision>
  <cp:lastPrinted>2025-04-18T08:45:00Z</cp:lastPrinted>
  <dcterms:created xsi:type="dcterms:W3CDTF">2025-04-24T05:55:00Z</dcterms:created>
  <dcterms:modified xsi:type="dcterms:W3CDTF">2025-06-03T10:37:00Z</dcterms:modified>
</cp:coreProperties>
</file>